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3A48" w14:textId="547389FD" w:rsidR="00322255" w:rsidRPr="00413CF8" w:rsidRDefault="00322255" w:rsidP="00D87A4C">
      <w:pPr>
        <w:pStyle w:val="Heading2"/>
        <w:ind w:left="0"/>
        <w:jc w:val="left"/>
      </w:pPr>
      <w:r w:rsidRPr="00413CF8">
        <w:t xml:space="preserve">Maunga </w:t>
      </w:r>
      <w:r w:rsidR="004A09D1" w:rsidRPr="00413CF8">
        <w:t>O</w:t>
      </w:r>
      <w:r w:rsidRPr="00413CF8">
        <w:t>utcomes plan</w:t>
      </w:r>
    </w:p>
    <w:p w14:paraId="63F2A702" w14:textId="77777777" w:rsidR="00322255" w:rsidRPr="00413CF8" w:rsidRDefault="00322255" w:rsidP="000B42D1">
      <w:pPr>
        <w:rPr>
          <w:b/>
        </w:rPr>
      </w:pPr>
    </w:p>
    <w:p w14:paraId="6EFDE32C" w14:textId="2A14C3D5" w:rsidR="00322255" w:rsidRDefault="00322255" w:rsidP="000B42D1">
      <w:pPr>
        <w:pStyle w:val="Heading3"/>
        <w:rPr>
          <w:rFonts w:ascii="Arial" w:eastAsiaTheme="minorHAnsi" w:hAnsi="Arial" w:cs="Arial"/>
          <w:color w:val="808080" w:themeColor="background1" w:themeShade="80"/>
          <w:sz w:val="22"/>
          <w:szCs w:val="22"/>
        </w:rPr>
      </w:pPr>
      <w:r w:rsidRPr="00413CF8">
        <w:rPr>
          <w:rFonts w:ascii="Arial" w:eastAsiaTheme="minorHAnsi" w:hAnsi="Arial" w:cs="Arial"/>
          <w:color w:val="auto"/>
          <w:sz w:val="22"/>
          <w:szCs w:val="22"/>
        </w:rPr>
        <w:t xml:space="preserve">Maunga </w:t>
      </w:r>
      <w:r w:rsidR="004A09D1" w:rsidRPr="00413CF8">
        <w:rPr>
          <w:rFonts w:ascii="Arial" w:eastAsiaTheme="minorHAnsi" w:hAnsi="Arial" w:cs="Arial"/>
          <w:color w:val="auto"/>
          <w:sz w:val="22"/>
          <w:szCs w:val="22"/>
        </w:rPr>
        <w:t>O</w:t>
      </w:r>
      <w:r w:rsidRPr="00413CF8">
        <w:rPr>
          <w:rFonts w:ascii="Arial" w:eastAsiaTheme="minorHAnsi" w:hAnsi="Arial" w:cs="Arial"/>
          <w:color w:val="auto"/>
          <w:sz w:val="22"/>
          <w:szCs w:val="22"/>
        </w:rPr>
        <w:t xml:space="preserve">utcomes plan for </w:t>
      </w:r>
      <w:r w:rsidRPr="00D12EDE">
        <w:rPr>
          <w:rFonts w:ascii="Arial" w:eastAsiaTheme="minorHAnsi" w:hAnsi="Arial" w:cs="Arial"/>
          <w:color w:val="808080" w:themeColor="background1" w:themeShade="80"/>
          <w:sz w:val="22"/>
          <w:szCs w:val="22"/>
        </w:rPr>
        <w:t>[insert name of entity]</w:t>
      </w:r>
    </w:p>
    <w:p w14:paraId="79A99446" w14:textId="77777777" w:rsidR="002506E0" w:rsidRPr="002506E0" w:rsidRDefault="002506E0" w:rsidP="002506E0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289"/>
        <w:gridCol w:w="3315"/>
        <w:gridCol w:w="3469"/>
        <w:gridCol w:w="2928"/>
      </w:tblGrid>
      <w:tr w:rsidR="00F31045" w:rsidRPr="00413CF8" w14:paraId="3EF72F76" w14:textId="07F25575" w:rsidTr="000123D9">
        <w:trPr>
          <w:trHeight w:val="217"/>
        </w:trPr>
        <w:tc>
          <w:tcPr>
            <w:tcW w:w="2445" w:type="dxa"/>
            <w:shd w:val="clear" w:color="auto" w:fill="C5E0B3" w:themeFill="accent6" w:themeFillTint="66"/>
          </w:tcPr>
          <w:p w14:paraId="1D00FAF5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Tūpuna Maunga Value</w:t>
            </w:r>
          </w:p>
        </w:tc>
        <w:tc>
          <w:tcPr>
            <w:tcW w:w="3289" w:type="dxa"/>
            <w:shd w:val="clear" w:color="auto" w:fill="C5E0B3" w:themeFill="accent6" w:themeFillTint="66"/>
          </w:tcPr>
          <w:p w14:paraId="49A8591A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Outcome sought</w:t>
            </w:r>
          </w:p>
        </w:tc>
        <w:tc>
          <w:tcPr>
            <w:tcW w:w="3315" w:type="dxa"/>
            <w:shd w:val="clear" w:color="auto" w:fill="C5E0B3" w:themeFill="accent6" w:themeFillTint="66"/>
          </w:tcPr>
          <w:p w14:paraId="5A6F1AF4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469" w:type="dxa"/>
            <w:shd w:val="clear" w:color="auto" w:fill="C5E0B3" w:themeFill="accent6" w:themeFillTint="66"/>
          </w:tcPr>
          <w:p w14:paraId="7369DAAE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2928" w:type="dxa"/>
            <w:shd w:val="clear" w:color="auto" w:fill="C5E0B3" w:themeFill="accent6" w:themeFillTint="66"/>
          </w:tcPr>
          <w:p w14:paraId="76C52F1C" w14:textId="2FECC65E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Reporting method</w:t>
            </w:r>
          </w:p>
        </w:tc>
      </w:tr>
      <w:tr w:rsidR="00F31045" w:rsidRPr="00413CF8" w14:paraId="48E9DB9E" w14:textId="05AD3B90" w:rsidTr="000123D9">
        <w:trPr>
          <w:trHeight w:val="175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8B39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Wairuatanga/</w:t>
            </w:r>
          </w:p>
          <w:p w14:paraId="79BDDCE0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Spiritual</w:t>
            </w:r>
          </w:p>
          <w:p w14:paraId="03CF6F0C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  <w:p w14:paraId="47E3C19A" w14:textId="3B57CF7D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7616" w14:textId="42106E1E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0EA4C29E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07870B2A" w14:textId="219BEFAE" w:rsidR="00F31045" w:rsidRPr="00885836" w:rsidRDefault="00885836" w:rsidP="00885836">
            <w:pPr>
              <w:rPr>
                <w:bCs/>
                <w:color w:val="808080" w:themeColor="background1" w:themeShade="80"/>
                <w:sz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</w:rPr>
              <w:t>‘I</w:t>
            </w:r>
            <w:r w:rsidR="00F31045" w:rsidRPr="00885836">
              <w:rPr>
                <w:bCs/>
                <w:color w:val="808080" w:themeColor="background1" w:themeShade="80"/>
                <w:sz w:val="20"/>
              </w:rPr>
              <w:t>nspire reverence and aroha towards the Tūpuna Maunga</w:t>
            </w:r>
            <w:r w:rsidRPr="00885836">
              <w:rPr>
                <w:bCs/>
                <w:color w:val="808080" w:themeColor="background1" w:themeShade="80"/>
                <w:sz w:val="20"/>
              </w:rPr>
              <w:t>’</w:t>
            </w:r>
          </w:p>
          <w:p w14:paraId="62C3F20B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12297B26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06B0" w14:textId="6C140FDB" w:rsidR="00F31045" w:rsidRPr="000123D9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3D725E1A" w14:textId="77777777" w:rsidR="00F31045" w:rsidRPr="000123D9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5C660A8A" w14:textId="6509832B" w:rsidR="00F31045" w:rsidRPr="000123D9" w:rsidRDefault="001E544C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</w:rPr>
              <w:t>T</w:t>
            </w:r>
            <w:r w:rsidR="00F31045" w:rsidRPr="000123D9">
              <w:rPr>
                <w:bCs/>
                <w:color w:val="808080" w:themeColor="background1" w:themeShade="80"/>
                <w:sz w:val="20"/>
                <w:szCs w:val="20"/>
              </w:rPr>
              <w:t xml:space="preserve">each our staff </w:t>
            </w:r>
            <w:r w:rsidR="00F31045" w:rsidRPr="000123D9">
              <w:rPr>
                <w:bCs/>
                <w:color w:val="808080" w:themeColor="background1" w:themeShade="80"/>
                <w:sz w:val="20"/>
              </w:rPr>
              <w:t>a range of</w:t>
            </w:r>
            <w:r w:rsidR="00F31045" w:rsidRPr="000123D9">
              <w:rPr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31045" w:rsidRPr="000123D9">
              <w:rPr>
                <w:bCs/>
                <w:color w:val="808080" w:themeColor="background1" w:themeShade="80"/>
                <w:sz w:val="20"/>
              </w:rPr>
              <w:t xml:space="preserve">karakia to use in the appropriate cultural context </w:t>
            </w:r>
            <w:r w:rsidR="00F31045" w:rsidRPr="000123D9">
              <w:rPr>
                <w:bCs/>
                <w:color w:val="808080" w:themeColor="background1" w:themeShade="80"/>
                <w:sz w:val="20"/>
                <w:szCs w:val="20"/>
              </w:rPr>
              <w:t xml:space="preserve">on the </w:t>
            </w:r>
            <w:r w:rsidR="00F31045" w:rsidRPr="000123D9">
              <w:rPr>
                <w:bCs/>
                <w:color w:val="808080" w:themeColor="background1" w:themeShade="80"/>
                <w:sz w:val="20"/>
              </w:rPr>
              <w:t xml:space="preserve">Tūpuna </w:t>
            </w:r>
            <w:r w:rsidR="00F31045" w:rsidRPr="000123D9">
              <w:rPr>
                <w:bCs/>
                <w:color w:val="808080" w:themeColor="background1" w:themeShade="80"/>
                <w:sz w:val="20"/>
                <w:szCs w:val="20"/>
              </w:rPr>
              <w:t>Maunga.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DF3" w14:textId="21B67509" w:rsidR="00F31045" w:rsidRPr="000123D9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39E493C8" w14:textId="77777777" w:rsidR="00F31045" w:rsidRPr="000123D9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51AF30A4" w14:textId="2C099613" w:rsidR="00F31045" w:rsidRPr="000123D9" w:rsidRDefault="001E544C" w:rsidP="000123D9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S</w:t>
            </w:r>
            <w:r w:rsidR="00F31045" w:rsidRPr="000123D9">
              <w:rPr>
                <w:bCs/>
                <w:color w:val="808080" w:themeColor="background1" w:themeShade="80"/>
                <w:sz w:val="20"/>
              </w:rPr>
              <w:t>taff member</w:t>
            </w:r>
            <w:r>
              <w:rPr>
                <w:bCs/>
                <w:color w:val="808080" w:themeColor="background1" w:themeShade="80"/>
                <w:sz w:val="20"/>
              </w:rPr>
              <w:t>s</w:t>
            </w:r>
            <w:r w:rsidR="00F31045" w:rsidRPr="000123D9">
              <w:rPr>
                <w:bCs/>
                <w:color w:val="808080" w:themeColor="background1" w:themeShade="80"/>
                <w:sz w:val="20"/>
              </w:rPr>
              <w:t xml:space="preserve"> will receive a handout containing three karakia (for opening activities, closing activities and blessing food).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CAA" w14:textId="77777777" w:rsidR="00F31045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  <w:r w:rsidR="00F31045" w:rsidRPr="000123D9">
              <w:rPr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146FE8F" w14:textId="77777777" w:rsidR="000C3AAC" w:rsidRDefault="000C3AAC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0213628D" w14:textId="41A05973" w:rsidR="004F28F2" w:rsidRDefault="004F0426" w:rsidP="004F28F2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In o</w:t>
            </w:r>
            <w:r w:rsidR="004F28F2">
              <w:rPr>
                <w:bCs/>
                <w:color w:val="808080" w:themeColor="background1" w:themeShade="80"/>
                <w:sz w:val="20"/>
              </w:rPr>
              <w:t>ur yearly report to the TMA</w:t>
            </w:r>
          </w:p>
          <w:p w14:paraId="6595EB55" w14:textId="3F946D77" w:rsidR="001E544C" w:rsidRPr="00C50431" w:rsidRDefault="004F0426" w:rsidP="00C50431">
            <w:pPr>
              <w:pStyle w:val="ListParagraph"/>
              <w:numPr>
                <w:ilvl w:val="0"/>
                <w:numId w:val="21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C</w:t>
            </w:r>
            <w:r w:rsidR="001E544C" w:rsidRPr="00C50431">
              <w:rPr>
                <w:bCs/>
                <w:color w:val="808080" w:themeColor="background1" w:themeShade="80"/>
                <w:sz w:val="20"/>
              </w:rPr>
              <w:t xml:space="preserve">opy of the handout </w:t>
            </w:r>
          </w:p>
          <w:p w14:paraId="61D2B67D" w14:textId="21E5F06B" w:rsidR="00C50431" w:rsidRPr="001E544C" w:rsidRDefault="004F0426" w:rsidP="002506E0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N</w:t>
            </w:r>
            <w:r w:rsidR="001E544C" w:rsidRPr="001E544C">
              <w:rPr>
                <w:bCs/>
                <w:color w:val="808080" w:themeColor="background1" w:themeShade="80"/>
                <w:sz w:val="20"/>
                <w:lang w:eastAsia="en-US"/>
              </w:rPr>
              <w:t>umber of</w:t>
            </w:r>
            <w:r w:rsidR="001E54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handouts distributed.</w:t>
            </w:r>
          </w:p>
        </w:tc>
      </w:tr>
      <w:tr w:rsidR="00F31045" w:rsidRPr="00413CF8" w14:paraId="2B83548F" w14:textId="6BAFB592" w:rsidTr="002506E0">
        <w:trPr>
          <w:trHeight w:val="1540"/>
        </w:trPr>
        <w:tc>
          <w:tcPr>
            <w:tcW w:w="2445" w:type="dxa"/>
            <w:shd w:val="clear" w:color="auto" w:fill="auto"/>
          </w:tcPr>
          <w:p w14:paraId="4E9B26A5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 xml:space="preserve">Mana </w:t>
            </w:r>
            <w:proofErr w:type="spellStart"/>
            <w:r w:rsidRPr="00413CF8">
              <w:rPr>
                <w:b/>
                <w:sz w:val="20"/>
                <w:szCs w:val="20"/>
              </w:rPr>
              <w:t>Aotūroa</w:t>
            </w:r>
            <w:proofErr w:type="spellEnd"/>
            <w:r w:rsidRPr="00413CF8">
              <w:rPr>
                <w:b/>
                <w:sz w:val="20"/>
                <w:szCs w:val="20"/>
              </w:rPr>
              <w:t>/</w:t>
            </w:r>
          </w:p>
          <w:p w14:paraId="0B23EF33" w14:textId="4C14C38A" w:rsidR="00F31045" w:rsidRPr="00413CF8" w:rsidRDefault="00F31045" w:rsidP="00260A5F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Cultural and Heritage</w:t>
            </w:r>
          </w:p>
        </w:tc>
        <w:tc>
          <w:tcPr>
            <w:tcW w:w="3289" w:type="dxa"/>
            <w:shd w:val="clear" w:color="auto" w:fill="auto"/>
          </w:tcPr>
          <w:p w14:paraId="113593FE" w14:textId="297EFC8B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7D27EB0F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1C4B3868" w14:textId="2C70ECF7" w:rsidR="00F31045" w:rsidRPr="00885836" w:rsidRDefault="00885836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</w:rPr>
              <w:t>‘H</w:t>
            </w:r>
            <w:r w:rsidR="00F31045" w:rsidRPr="00885836">
              <w:rPr>
                <w:bCs/>
                <w:color w:val="808080" w:themeColor="background1" w:themeShade="80"/>
                <w:sz w:val="20"/>
              </w:rPr>
              <w:t>onour the multiple narratives and varied cultural meaning for people over the Tūpuna Maunga</w:t>
            </w:r>
            <w:r w:rsidRPr="00885836">
              <w:rPr>
                <w:bCs/>
                <w:color w:val="808080" w:themeColor="background1" w:themeShade="80"/>
                <w:sz w:val="20"/>
              </w:rPr>
              <w:t>’</w:t>
            </w:r>
          </w:p>
        </w:tc>
        <w:tc>
          <w:tcPr>
            <w:tcW w:w="3315" w:type="dxa"/>
            <w:shd w:val="clear" w:color="auto" w:fill="auto"/>
          </w:tcPr>
          <w:p w14:paraId="446E9437" w14:textId="4C5D5B46" w:rsidR="00F31045" w:rsidRPr="000123D9" w:rsidRDefault="0002390F" w:rsidP="000B42D1">
            <w:pPr>
              <w:contextualSpacing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59A971AB" w14:textId="77777777" w:rsidR="00F31045" w:rsidRPr="000123D9" w:rsidRDefault="00F31045" w:rsidP="000B42D1">
            <w:pPr>
              <w:contextualSpacing/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0CBFA4C8" w14:textId="515EA758" w:rsidR="00F31045" w:rsidRPr="00260A5F" w:rsidRDefault="00C43C8B" w:rsidP="002506E0">
            <w:pPr>
              <w:rPr>
                <w:bCs/>
                <w:color w:val="FF000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Ensure our staff members have read and understand the maunga.nz page associated with the Maunga we operate on.</w:t>
            </w:r>
          </w:p>
        </w:tc>
        <w:tc>
          <w:tcPr>
            <w:tcW w:w="3469" w:type="dxa"/>
            <w:shd w:val="clear" w:color="auto" w:fill="auto"/>
          </w:tcPr>
          <w:p w14:paraId="675DFDB0" w14:textId="34836B84" w:rsidR="00F31045" w:rsidRPr="000123D9" w:rsidRDefault="0002390F" w:rsidP="000123D9">
            <w:pPr>
              <w:rPr>
                <w:bCs/>
                <w:color w:val="808080" w:themeColor="background1" w:themeShade="80"/>
                <w:sz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372ECAEE" w14:textId="77777777" w:rsidR="00F31045" w:rsidRPr="000123D9" w:rsidRDefault="00F31045" w:rsidP="000123D9">
            <w:pPr>
              <w:pStyle w:val="ListParagraph"/>
              <w:ind w:left="36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  <w:p w14:paraId="3488889D" w14:textId="3FFA3964" w:rsidR="00F31045" w:rsidRPr="00B46AAE" w:rsidRDefault="007D52E5" w:rsidP="00B46AAE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We will test their knowledge by running a quiz.</w:t>
            </w:r>
          </w:p>
          <w:p w14:paraId="2F214C92" w14:textId="34F554A8" w:rsidR="00DA7DD2" w:rsidRPr="00B46AAE" w:rsidRDefault="00DA7DD2" w:rsidP="00B46AAE">
            <w:pPr>
              <w:rPr>
                <w:bCs/>
                <w:color w:val="808080" w:themeColor="background1" w:themeShade="80"/>
                <w:sz w:val="20"/>
              </w:rPr>
            </w:pPr>
          </w:p>
        </w:tc>
        <w:tc>
          <w:tcPr>
            <w:tcW w:w="2928" w:type="dxa"/>
          </w:tcPr>
          <w:p w14:paraId="7A27F1E4" w14:textId="77777777" w:rsidR="00F31045" w:rsidRPr="00D9712E" w:rsidRDefault="000123D9" w:rsidP="000B42D1">
            <w:pPr>
              <w:contextualSpacing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2F942B66" w14:textId="77777777" w:rsidR="000C3AAC" w:rsidRPr="00D9712E" w:rsidRDefault="000C3AAC" w:rsidP="000B42D1">
            <w:pPr>
              <w:contextualSpacing/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434CF01F" w14:textId="64CE8DE3" w:rsidR="000C3AAC" w:rsidRPr="00D9712E" w:rsidRDefault="004F28F2" w:rsidP="00260A5F">
            <w:pPr>
              <w:contextualSpacing/>
              <w:rPr>
                <w:bCs/>
                <w:color w:val="808080" w:themeColor="background1" w:themeShade="80"/>
                <w:sz w:val="20"/>
              </w:rPr>
            </w:pPr>
            <w:r w:rsidRPr="00D9712E">
              <w:rPr>
                <w:bCs/>
                <w:color w:val="808080" w:themeColor="background1" w:themeShade="80"/>
                <w:sz w:val="20"/>
              </w:rPr>
              <w:t>Yearly report</w:t>
            </w:r>
          </w:p>
          <w:p w14:paraId="4ED58BEA" w14:textId="523BC5E9" w:rsidR="00260A5F" w:rsidRPr="00260A5F" w:rsidRDefault="007D52E5" w:rsidP="00260A5F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FF0000"/>
                <w:sz w:val="20"/>
              </w:rPr>
            </w:pPr>
            <w:r w:rsidRPr="00D9712E">
              <w:rPr>
                <w:bCs/>
                <w:color w:val="808080" w:themeColor="background1" w:themeShade="80"/>
                <w:sz w:val="20"/>
              </w:rPr>
              <w:t>Quiz results.</w:t>
            </w:r>
          </w:p>
        </w:tc>
      </w:tr>
      <w:tr w:rsidR="00F31045" w:rsidRPr="00413CF8" w14:paraId="179C9A49" w14:textId="71655CCE" w:rsidTr="002506E0">
        <w:trPr>
          <w:trHeight w:val="2398"/>
        </w:trPr>
        <w:tc>
          <w:tcPr>
            <w:tcW w:w="2445" w:type="dxa"/>
            <w:shd w:val="clear" w:color="auto" w:fill="auto"/>
          </w:tcPr>
          <w:p w14:paraId="684FAB6B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proofErr w:type="spellStart"/>
            <w:r w:rsidRPr="00413CF8">
              <w:rPr>
                <w:b/>
                <w:sz w:val="20"/>
                <w:szCs w:val="20"/>
              </w:rPr>
              <w:t>Takotoranga</w:t>
            </w:r>
            <w:proofErr w:type="spellEnd"/>
            <w:r w:rsidRPr="00413CF8">
              <w:rPr>
                <w:b/>
                <w:sz w:val="20"/>
                <w:szCs w:val="20"/>
              </w:rPr>
              <w:t xml:space="preserve"> Whenua/ Landscape</w:t>
            </w:r>
          </w:p>
          <w:p w14:paraId="53700DEC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  <w:p w14:paraId="0CD2FFB6" w14:textId="7F08383C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15A8AEF4" w14:textId="30C06DB0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034C8536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1CEB8333" w14:textId="72611124" w:rsidR="00F31045" w:rsidRPr="00885836" w:rsidRDefault="00413CF8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‘Protect the integrity of the landscape of the Tūpuna Maunga’</w:t>
            </w:r>
          </w:p>
        </w:tc>
        <w:tc>
          <w:tcPr>
            <w:tcW w:w="3315" w:type="dxa"/>
            <w:shd w:val="clear" w:color="auto" w:fill="auto"/>
          </w:tcPr>
          <w:p w14:paraId="0BA779C5" w14:textId="10DB73DD" w:rsidR="00F31045" w:rsidRPr="00D87A4C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Example</w:t>
            </w:r>
          </w:p>
          <w:p w14:paraId="50B981A4" w14:textId="77777777" w:rsidR="00F31045" w:rsidRPr="00D87A4C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  <w:p w14:paraId="12150E1A" w14:textId="033CC16F" w:rsidR="00F31045" w:rsidRPr="00D87A4C" w:rsidRDefault="00DA7DD2" w:rsidP="00814A30">
            <w:pPr>
              <w:pStyle w:val="ListParagraph"/>
              <w:ind w:left="0"/>
              <w:jc w:val="left"/>
              <w:rPr>
                <w:bCs/>
                <w:color w:val="FF000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E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nsure 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>everyone who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participat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es 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>in our commercial operation keep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s 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>to form</w:t>
            </w:r>
            <w:r w:rsidR="00814A30" w:rsidRPr="00D87A4C">
              <w:rPr>
                <w:bCs/>
                <w:color w:val="808080" w:themeColor="background1" w:themeShade="80"/>
                <w:sz w:val="20"/>
                <w:lang w:eastAsia="en-US"/>
              </w:rPr>
              <w:t>ed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tracks</w:t>
            </w:r>
            <w:r w:rsidR="00814A30" w:rsidRPr="00D87A4C">
              <w:rPr>
                <w:bCs/>
                <w:color w:val="808080" w:themeColor="background1" w:themeShade="80"/>
                <w:sz w:val="20"/>
                <w:lang w:eastAsia="en-US"/>
              </w:rPr>
              <w:t>,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 w:rsidR="00814A30" w:rsidRPr="00D87A4C">
              <w:rPr>
                <w:bCs/>
                <w:color w:val="808080" w:themeColor="background1" w:themeShade="80"/>
                <w:sz w:val="20"/>
                <w:lang w:eastAsia="en-US"/>
              </w:rPr>
              <w:t>to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reduce any unwanted erosion of natural features</w:t>
            </w:r>
            <w:r w:rsidR="00814A30" w:rsidRPr="00D87A4C">
              <w:rPr>
                <w:bCs/>
                <w:color w:val="808080" w:themeColor="background1" w:themeShade="80"/>
                <w:sz w:val="20"/>
                <w:lang w:eastAsia="en-US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14:paraId="08F73D52" w14:textId="47CCB1F4" w:rsidR="00F31045" w:rsidRPr="000123D9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3CB2FDF4" w14:textId="77777777" w:rsidR="00F31045" w:rsidRPr="000123D9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315E5EEF" w14:textId="282F0768" w:rsidR="00F31045" w:rsidRPr="00DA7DD2" w:rsidRDefault="00FC44CB" w:rsidP="00DA7DD2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Draft</w:t>
            </w:r>
            <w:r w:rsidR="00FC3BAE" w:rsidRPr="00DA7DD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a map for our organisation 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 xml:space="preserve">showing </w:t>
            </w:r>
            <w:r w:rsidR="00391F9F">
              <w:rPr>
                <w:bCs/>
                <w:color w:val="808080" w:themeColor="background1" w:themeShade="80"/>
                <w:sz w:val="20"/>
                <w:lang w:eastAsia="en-US"/>
              </w:rPr>
              <w:t>the formed tracks where we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intend to</w:t>
            </w:r>
            <w:r w:rsidR="004F0426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>carry out our activity</w:t>
            </w:r>
            <w:r w:rsidR="00391F9F">
              <w:rPr>
                <w:bCs/>
                <w:color w:val="808080" w:themeColor="background1" w:themeShade="80"/>
                <w:sz w:val="20"/>
                <w:lang w:eastAsia="en-US"/>
              </w:rPr>
              <w:t>.</w:t>
            </w:r>
          </w:p>
          <w:p w14:paraId="4CCAB55D" w14:textId="78EB95DA" w:rsidR="00DA7DD2" w:rsidRPr="00DA7DD2" w:rsidRDefault="00DA7DD2" w:rsidP="00DA7DD2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DA7DD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Submit the </w:t>
            </w:r>
            <w:r w:rsidR="003745D5">
              <w:rPr>
                <w:bCs/>
                <w:color w:val="808080" w:themeColor="background1" w:themeShade="80"/>
                <w:sz w:val="20"/>
                <w:lang w:eastAsia="en-US"/>
              </w:rPr>
              <w:t>map</w:t>
            </w:r>
            <w:r w:rsidRPr="00DA7DD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to TMA for 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>review</w:t>
            </w:r>
            <w:r w:rsidR="004F28F2" w:rsidRPr="00DA7DD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 w:rsidRPr="00DA7DD2">
              <w:rPr>
                <w:bCs/>
                <w:color w:val="808080" w:themeColor="background1" w:themeShade="80"/>
                <w:sz w:val="20"/>
                <w:lang w:eastAsia="en-US"/>
              </w:rPr>
              <w:t>before distribution among staff.</w:t>
            </w:r>
          </w:p>
        </w:tc>
        <w:tc>
          <w:tcPr>
            <w:tcW w:w="2928" w:type="dxa"/>
          </w:tcPr>
          <w:p w14:paraId="0F7B6CBE" w14:textId="77777777" w:rsidR="00F31045" w:rsidRDefault="000123D9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71A81801" w14:textId="77777777" w:rsidR="000C3AAC" w:rsidRDefault="000C3AAC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3222EE76" w14:textId="406BD51F" w:rsidR="004F28F2" w:rsidRDefault="004F28F2" w:rsidP="000B42D1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Yearly report</w:t>
            </w:r>
          </w:p>
          <w:p w14:paraId="58A65201" w14:textId="3DEAA0AA" w:rsidR="000C3AAC" w:rsidRPr="00C50431" w:rsidRDefault="004F0426" w:rsidP="00C50431">
            <w:pPr>
              <w:pStyle w:val="ListParagraph"/>
              <w:numPr>
                <w:ilvl w:val="0"/>
                <w:numId w:val="21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C</w:t>
            </w:r>
            <w:r w:rsidR="00DA7DD2" w:rsidRPr="00C50431">
              <w:rPr>
                <w:bCs/>
                <w:color w:val="808080" w:themeColor="background1" w:themeShade="80"/>
                <w:sz w:val="20"/>
              </w:rPr>
              <w:t>opy of the map.</w:t>
            </w:r>
          </w:p>
        </w:tc>
      </w:tr>
      <w:tr w:rsidR="00F31045" w:rsidRPr="00814A30" w14:paraId="23401420" w14:textId="7FA4E446" w:rsidTr="000123D9">
        <w:trPr>
          <w:trHeight w:val="883"/>
        </w:trPr>
        <w:tc>
          <w:tcPr>
            <w:tcW w:w="2445" w:type="dxa"/>
            <w:shd w:val="clear" w:color="auto" w:fill="auto"/>
          </w:tcPr>
          <w:p w14:paraId="6DD7B2C4" w14:textId="77777777" w:rsidR="00F31045" w:rsidRPr="00814A30" w:rsidRDefault="00F31045" w:rsidP="000B42D1">
            <w:pPr>
              <w:rPr>
                <w:b/>
                <w:sz w:val="20"/>
                <w:szCs w:val="20"/>
              </w:rPr>
            </w:pPr>
            <w:r w:rsidRPr="00814A30">
              <w:rPr>
                <w:b/>
                <w:sz w:val="20"/>
                <w:szCs w:val="20"/>
              </w:rPr>
              <w:t xml:space="preserve">Mauri </w:t>
            </w:r>
            <w:proofErr w:type="spellStart"/>
            <w:r w:rsidRPr="00814A30">
              <w:rPr>
                <w:b/>
                <w:sz w:val="20"/>
                <w:szCs w:val="20"/>
              </w:rPr>
              <w:t>Pūnaha</w:t>
            </w:r>
            <w:proofErr w:type="spellEnd"/>
            <w:r w:rsidRPr="00814A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4A30">
              <w:rPr>
                <w:b/>
                <w:sz w:val="20"/>
                <w:szCs w:val="20"/>
              </w:rPr>
              <w:t>Hauropi</w:t>
            </w:r>
            <w:proofErr w:type="spellEnd"/>
            <w:r w:rsidRPr="00814A30">
              <w:rPr>
                <w:b/>
                <w:sz w:val="20"/>
                <w:szCs w:val="20"/>
              </w:rPr>
              <w:t>/</w:t>
            </w:r>
          </w:p>
          <w:p w14:paraId="06F1F7A7" w14:textId="77777777" w:rsidR="00F31045" w:rsidRPr="00814A30" w:rsidRDefault="00F31045" w:rsidP="000B42D1">
            <w:pPr>
              <w:rPr>
                <w:b/>
                <w:sz w:val="20"/>
                <w:szCs w:val="20"/>
              </w:rPr>
            </w:pPr>
            <w:r w:rsidRPr="00814A30">
              <w:rPr>
                <w:b/>
                <w:sz w:val="20"/>
                <w:szCs w:val="20"/>
              </w:rPr>
              <w:t>Ecology and Biodiversity</w:t>
            </w:r>
          </w:p>
          <w:p w14:paraId="0BB66B42" w14:textId="77777777" w:rsidR="00F31045" w:rsidRPr="00814A30" w:rsidRDefault="00F31045" w:rsidP="000B42D1">
            <w:pPr>
              <w:rPr>
                <w:b/>
                <w:sz w:val="20"/>
                <w:szCs w:val="20"/>
              </w:rPr>
            </w:pPr>
          </w:p>
          <w:p w14:paraId="703D6F2F" w14:textId="7962485C" w:rsidR="00F31045" w:rsidRPr="00D87A4C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7FDF3E5A" w14:textId="12D3AD98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326812A2" w14:textId="7E493954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5A29462C" w14:textId="66AF8E3C" w:rsidR="00F31045" w:rsidRPr="00885836" w:rsidRDefault="000B42D1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‘Protect and</w:t>
            </w:r>
            <w:r w:rsidR="00F31045" w:rsidRPr="00885836">
              <w:rPr>
                <w:bCs/>
                <w:color w:val="808080" w:themeColor="background1" w:themeShade="80"/>
                <w:sz w:val="20"/>
                <w:szCs w:val="20"/>
              </w:rPr>
              <w:t xml:space="preserve"> re</w:t>
            </w:r>
            <w:r w:rsidR="000F707B" w:rsidRPr="00885836">
              <w:rPr>
                <w:bCs/>
                <w:color w:val="808080" w:themeColor="background1" w:themeShade="80"/>
                <w:sz w:val="20"/>
                <w:szCs w:val="20"/>
              </w:rPr>
              <w:t>s</w:t>
            </w:r>
            <w:r w:rsidR="00F31045" w:rsidRPr="00885836">
              <w:rPr>
                <w:bCs/>
                <w:color w:val="808080" w:themeColor="background1" w:themeShade="80"/>
                <w:sz w:val="20"/>
                <w:szCs w:val="20"/>
              </w:rPr>
              <w:t>tore the biodiversity of the Tūpuna Maunga</w:t>
            </w: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’</w:t>
            </w:r>
          </w:p>
          <w:p w14:paraId="62EB2E90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659471C5" w14:textId="77F08A68" w:rsidR="00F31045" w:rsidRPr="00D87A4C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Example</w:t>
            </w:r>
          </w:p>
          <w:p w14:paraId="6E9420EC" w14:textId="77777777" w:rsidR="00F31045" w:rsidRPr="00D87A4C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  <w:p w14:paraId="73663229" w14:textId="5A07203C" w:rsidR="00F31045" w:rsidRPr="00D87A4C" w:rsidRDefault="00DA7DD2" w:rsidP="00D87A4C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A</w:t>
            </w:r>
            <w:r w:rsidR="00F31045" w:rsidRPr="00D87A4C">
              <w:rPr>
                <w:bCs/>
                <w:color w:val="808080" w:themeColor="background1" w:themeShade="80"/>
                <w:sz w:val="20"/>
              </w:rPr>
              <w:t xml:space="preserve">ttend </w:t>
            </w:r>
            <w:r w:rsidR="00814A30" w:rsidRPr="00D87A4C">
              <w:rPr>
                <w:bCs/>
                <w:color w:val="808080" w:themeColor="background1" w:themeShade="80"/>
                <w:sz w:val="20"/>
              </w:rPr>
              <w:t>a</w:t>
            </w:r>
            <w:r w:rsidR="00F31045" w:rsidRPr="00D87A4C">
              <w:rPr>
                <w:bCs/>
                <w:color w:val="808080" w:themeColor="background1" w:themeShade="80"/>
                <w:sz w:val="20"/>
              </w:rPr>
              <w:t xml:space="preserve"> Tūpuna Maunga community planting day</w:t>
            </w:r>
            <w:r w:rsidR="00814A30" w:rsidRPr="00D87A4C">
              <w:rPr>
                <w:bCs/>
                <w:color w:val="808080" w:themeColor="background1" w:themeShade="80"/>
                <w:sz w:val="20"/>
              </w:rPr>
              <w:t xml:space="preserve"> each year</w:t>
            </w:r>
            <w:r w:rsidR="00F31045" w:rsidRPr="00D87A4C">
              <w:rPr>
                <w:bCs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14:paraId="3C644F6D" w14:textId="4175F715" w:rsidR="00F31045" w:rsidRPr="00F67527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Example</w:t>
            </w:r>
          </w:p>
          <w:p w14:paraId="333CBA91" w14:textId="77777777" w:rsidR="00F31045" w:rsidRPr="00F67527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  <w:p w14:paraId="329F45A8" w14:textId="4D73B13A" w:rsidR="00F31045" w:rsidRPr="00F67527" w:rsidRDefault="0002390F" w:rsidP="00D87A4C">
            <w:pPr>
              <w:rPr>
                <w:color w:val="808080" w:themeColor="background1" w:themeShade="80"/>
              </w:rPr>
            </w:pPr>
            <w:r w:rsidRPr="00F67527">
              <w:rPr>
                <w:bCs/>
                <w:color w:val="808080" w:themeColor="background1" w:themeShade="80"/>
                <w:sz w:val="20"/>
              </w:rPr>
              <w:t>Number of staff attending TMA community planting days</w:t>
            </w:r>
            <w:r w:rsidR="00333469">
              <w:rPr>
                <w:bCs/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2928" w:type="dxa"/>
          </w:tcPr>
          <w:p w14:paraId="19614BD4" w14:textId="77777777" w:rsidR="00F31045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Example</w:t>
            </w:r>
          </w:p>
          <w:p w14:paraId="44295A58" w14:textId="77777777" w:rsidR="0002390F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  <w:p w14:paraId="24435C1A" w14:textId="77777777" w:rsidR="004F0426" w:rsidRDefault="004F0426" w:rsidP="004F0426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Yearly report</w:t>
            </w:r>
          </w:p>
          <w:p w14:paraId="5412B025" w14:textId="77777777" w:rsidR="0002390F" w:rsidRDefault="004F0426" w:rsidP="00C50431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N</w:t>
            </w:r>
            <w:r w:rsidR="0002390F" w:rsidRPr="007C479E">
              <w:rPr>
                <w:bCs/>
                <w:color w:val="808080" w:themeColor="background1" w:themeShade="80"/>
                <w:sz w:val="20"/>
                <w:lang w:eastAsia="en-US"/>
              </w:rPr>
              <w:t>ames of staff members who have attended the planting days</w:t>
            </w:r>
            <w:r w:rsidR="00DA7DD2">
              <w:rPr>
                <w:bCs/>
                <w:color w:val="808080" w:themeColor="background1" w:themeShade="80"/>
                <w:sz w:val="20"/>
                <w:lang w:eastAsia="en-US"/>
              </w:rPr>
              <w:t>.</w:t>
            </w:r>
          </w:p>
          <w:p w14:paraId="73D6518E" w14:textId="02DC2F64" w:rsidR="00C50431" w:rsidRPr="00D87A4C" w:rsidRDefault="00C50431" w:rsidP="00C50431">
            <w:pPr>
              <w:pStyle w:val="ListParagraph"/>
              <w:ind w:left="36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F31045" w:rsidRPr="00413CF8" w14:paraId="4E2EF1EA" w14:textId="0003A5CF" w:rsidTr="00C50431">
        <w:trPr>
          <w:trHeight w:val="2832"/>
        </w:trPr>
        <w:tc>
          <w:tcPr>
            <w:tcW w:w="2445" w:type="dxa"/>
            <w:shd w:val="clear" w:color="auto" w:fill="auto"/>
          </w:tcPr>
          <w:p w14:paraId="6C50DE26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lastRenderedPageBreak/>
              <w:t xml:space="preserve">Mana </w:t>
            </w:r>
            <w:proofErr w:type="spellStart"/>
            <w:r w:rsidRPr="00413CF8">
              <w:rPr>
                <w:b/>
                <w:sz w:val="20"/>
                <w:szCs w:val="20"/>
              </w:rPr>
              <w:t>Hononga</w:t>
            </w:r>
            <w:proofErr w:type="spellEnd"/>
            <w:r w:rsidRPr="00413C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3CF8">
              <w:rPr>
                <w:b/>
                <w:sz w:val="20"/>
                <w:szCs w:val="20"/>
              </w:rPr>
              <w:t>Tangata</w:t>
            </w:r>
            <w:proofErr w:type="spellEnd"/>
            <w:r w:rsidRPr="00413CF8">
              <w:rPr>
                <w:b/>
                <w:sz w:val="20"/>
                <w:szCs w:val="20"/>
              </w:rPr>
              <w:t>/</w:t>
            </w:r>
          </w:p>
          <w:p w14:paraId="75673F6D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>Living Connection</w:t>
            </w:r>
          </w:p>
          <w:p w14:paraId="14F940E5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  <w:p w14:paraId="393B5441" w14:textId="4A7EE749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41C0AE5" w14:textId="3507DFF2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0CED551E" w14:textId="3DADD692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510D7A27" w14:textId="43CB4886" w:rsidR="00F31045" w:rsidRPr="00F67527" w:rsidRDefault="00885836" w:rsidP="00F67527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 w:rsidRPr="00885836">
              <w:rPr>
                <w:bCs/>
                <w:color w:val="808080" w:themeColor="background1" w:themeShade="80"/>
                <w:sz w:val="20"/>
              </w:rPr>
              <w:t>‘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A</w:t>
            </w:r>
            <w:r w:rsidR="00F31045" w:rsidRPr="00F67527">
              <w:rPr>
                <w:bCs/>
                <w:color w:val="808080" w:themeColor="background1" w:themeShade="80"/>
                <w:sz w:val="20"/>
                <w:lang w:eastAsia="en-US"/>
              </w:rPr>
              <w:t>ssist Tūpuna Maunga visitors to understand tikanga Māori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’</w:t>
            </w:r>
          </w:p>
          <w:p w14:paraId="69D15A1B" w14:textId="5D514C50" w:rsidR="00F31045" w:rsidRPr="00F67527" w:rsidRDefault="00885836" w:rsidP="00F67527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‘B</w:t>
            </w:r>
            <w:r w:rsidR="00F31045" w:rsidRPr="00F67527">
              <w:rPr>
                <w:bCs/>
                <w:color w:val="808080" w:themeColor="background1" w:themeShade="80"/>
                <w:sz w:val="20"/>
                <w:lang w:eastAsia="en-US"/>
              </w:rPr>
              <w:t>uild relationships with entities who are active participants in the wellbeing of the Tūpuna Maunga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’</w:t>
            </w:r>
          </w:p>
          <w:p w14:paraId="49F877DA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37D74525" w14:textId="7C8059DB" w:rsidR="00F31045" w:rsidRPr="00F67527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F67527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6BE2E386" w14:textId="77777777" w:rsidR="00F31045" w:rsidRPr="00D87A4C" w:rsidRDefault="00F31045" w:rsidP="000B42D1">
            <w:pPr>
              <w:pStyle w:val="ListParagraph"/>
              <w:ind w:left="0"/>
              <w:jc w:val="left"/>
              <w:rPr>
                <w:bCs/>
                <w:color w:val="FF0000"/>
                <w:sz w:val="20"/>
              </w:rPr>
            </w:pPr>
          </w:p>
          <w:p w14:paraId="6A646F67" w14:textId="12050A8A" w:rsidR="00F31045" w:rsidRPr="000123D9" w:rsidRDefault="005764A7" w:rsidP="00F67527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I</w:t>
            </w:r>
            <w:r w:rsidR="00F31045" w:rsidRPr="000123D9">
              <w:rPr>
                <w:bCs/>
                <w:color w:val="808080" w:themeColor="background1" w:themeShade="80"/>
                <w:sz w:val="20"/>
                <w:lang w:eastAsia="en-US"/>
              </w:rPr>
              <w:t>ncorporate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the</w:t>
            </w:r>
            <w:r w:rsidR="00F31045" w:rsidRPr="000123D9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use of the traditional Māori names of the Tūpuna Maunga into 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>the organisation</w:t>
            </w:r>
            <w:r w:rsidR="00F31045" w:rsidRPr="000123D9">
              <w:rPr>
                <w:bCs/>
                <w:color w:val="808080" w:themeColor="background1" w:themeShade="80"/>
                <w:sz w:val="20"/>
                <w:lang w:eastAsia="en-US"/>
              </w:rPr>
              <w:t>, using the correct pronunciation and spelling.</w:t>
            </w:r>
          </w:p>
          <w:p w14:paraId="5C1ACD12" w14:textId="6E3B7E1A" w:rsidR="00F31045" w:rsidRPr="00D87A4C" w:rsidRDefault="005764A7" w:rsidP="00F67527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FF000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S</w:t>
            </w:r>
            <w:r w:rsidR="00F31045" w:rsidRPr="000123D9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hare two social media posts per year from the 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>TMA</w:t>
            </w:r>
            <w:r w:rsidR="00F31045" w:rsidRPr="000123D9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through our channels to help support their work</w:t>
            </w:r>
            <w:r w:rsidR="000123D9">
              <w:rPr>
                <w:bCs/>
                <w:color w:val="808080" w:themeColor="background1" w:themeShade="80"/>
                <w:sz w:val="20"/>
                <w:lang w:eastAsia="en-US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14:paraId="506DAC8A" w14:textId="63042B68" w:rsidR="00F31045" w:rsidRPr="00F67527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F67527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660E9043" w14:textId="77777777" w:rsidR="00F31045" w:rsidRPr="00F67527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</w:p>
          <w:p w14:paraId="703014F5" w14:textId="0EA24422" w:rsidR="00F31045" w:rsidRPr="00F67527" w:rsidRDefault="004F28F2" w:rsidP="00F67527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Accuracy of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 w:rsidR="00F31045" w:rsidRPr="00F67527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names and spellings of the Tūpuna Maunga we operate on 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>in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 w:rsidR="00F31045" w:rsidRPr="00F67527">
              <w:rPr>
                <w:bCs/>
                <w:color w:val="808080" w:themeColor="background1" w:themeShade="80"/>
                <w:sz w:val="20"/>
                <w:lang w:eastAsia="en-US"/>
              </w:rPr>
              <w:t>all our communications</w:t>
            </w:r>
            <w:r w:rsidR="00327A39">
              <w:rPr>
                <w:bCs/>
                <w:color w:val="808080" w:themeColor="background1" w:themeShade="80"/>
                <w:sz w:val="20"/>
                <w:lang w:eastAsia="en-US"/>
              </w:rPr>
              <w:t>.</w:t>
            </w:r>
          </w:p>
          <w:p w14:paraId="0B3A1471" w14:textId="021C8F6B" w:rsidR="00F31045" w:rsidRPr="00F67527" w:rsidRDefault="00F31045" w:rsidP="00F67527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We will record which social media posts, and 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on 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how many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occasions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,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our organisation shared per year from the Authority</w:t>
            </w:r>
            <w:r w:rsidR="00327A39">
              <w:rPr>
                <w:bCs/>
                <w:color w:val="808080" w:themeColor="background1" w:themeShade="80"/>
                <w:sz w:val="20"/>
                <w:lang w:eastAsia="en-US"/>
              </w:rPr>
              <w:t>.</w:t>
            </w:r>
          </w:p>
        </w:tc>
        <w:tc>
          <w:tcPr>
            <w:tcW w:w="2928" w:type="dxa"/>
          </w:tcPr>
          <w:p w14:paraId="6596AA89" w14:textId="77777777" w:rsidR="00F31045" w:rsidRDefault="000123D9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44CA6C0B" w14:textId="77777777" w:rsidR="000C3AAC" w:rsidRDefault="000C3AAC" w:rsidP="000B42D1">
            <w:pPr>
              <w:pStyle w:val="ListParagraph"/>
              <w:ind w:left="0"/>
              <w:jc w:val="left"/>
              <w:rPr>
                <w:bCs/>
                <w:color w:val="FF0000"/>
                <w:sz w:val="20"/>
              </w:rPr>
            </w:pPr>
          </w:p>
          <w:p w14:paraId="0D92A514" w14:textId="77777777" w:rsidR="004F0426" w:rsidRDefault="004F0426" w:rsidP="004F0426">
            <w:p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Yearly report</w:t>
            </w:r>
          </w:p>
          <w:p w14:paraId="2DCEA283" w14:textId="1F5ABBF5" w:rsidR="00327A39" w:rsidRPr="00327A39" w:rsidRDefault="00327A39" w:rsidP="00327A39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 w:rsidRPr="00327A39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Examples of where we have used the correct names of the Maunga 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(</w:t>
            </w:r>
            <w:proofErr w:type="gramStart"/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e.g.</w:t>
            </w:r>
            <w:proofErr w:type="gramEnd"/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online and </w:t>
            </w:r>
            <w:r w:rsidR="004F28F2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in </w:t>
            </w:r>
            <w:r w:rsidRPr="00F67527">
              <w:rPr>
                <w:bCs/>
                <w:color w:val="808080" w:themeColor="background1" w:themeShade="80"/>
                <w:sz w:val="20"/>
                <w:lang w:eastAsia="en-US"/>
              </w:rPr>
              <w:t>collateral).</w:t>
            </w:r>
          </w:p>
          <w:p w14:paraId="26FC94FF" w14:textId="13772B04" w:rsidR="000C3AAC" w:rsidRPr="00D87A4C" w:rsidRDefault="000C3AAC" w:rsidP="000B42D1">
            <w:pPr>
              <w:pStyle w:val="ListParagraph"/>
              <w:ind w:left="0"/>
              <w:jc w:val="left"/>
              <w:rPr>
                <w:bCs/>
                <w:color w:val="FF0000"/>
                <w:sz w:val="20"/>
              </w:rPr>
            </w:pPr>
          </w:p>
        </w:tc>
      </w:tr>
      <w:tr w:rsidR="00F31045" w:rsidRPr="00413CF8" w14:paraId="73CE94CE" w14:textId="42ECC737" w:rsidTr="000123D9">
        <w:trPr>
          <w:trHeight w:val="1102"/>
        </w:trPr>
        <w:tc>
          <w:tcPr>
            <w:tcW w:w="2445" w:type="dxa"/>
            <w:shd w:val="clear" w:color="auto" w:fill="auto"/>
          </w:tcPr>
          <w:p w14:paraId="7A03870E" w14:textId="0908A841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proofErr w:type="spellStart"/>
            <w:r w:rsidRPr="00413CF8">
              <w:rPr>
                <w:b/>
                <w:sz w:val="20"/>
                <w:szCs w:val="20"/>
              </w:rPr>
              <w:t>Whai</w:t>
            </w:r>
            <w:proofErr w:type="spellEnd"/>
            <w:r w:rsidRPr="00413C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3CF8">
              <w:rPr>
                <w:b/>
                <w:sz w:val="20"/>
                <w:szCs w:val="20"/>
              </w:rPr>
              <w:t>Rawa</w:t>
            </w:r>
            <w:proofErr w:type="spellEnd"/>
            <w:r w:rsidRPr="00413C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3CF8">
              <w:rPr>
                <w:b/>
                <w:sz w:val="20"/>
                <w:szCs w:val="20"/>
              </w:rPr>
              <w:t>Whakauka</w:t>
            </w:r>
            <w:proofErr w:type="spellEnd"/>
            <w:r w:rsidRPr="00413CF8">
              <w:rPr>
                <w:b/>
                <w:sz w:val="20"/>
                <w:szCs w:val="20"/>
              </w:rPr>
              <w:t>/ Economic</w:t>
            </w:r>
            <w:r w:rsidR="000F707B" w:rsidRPr="00413CF8">
              <w:rPr>
                <w:b/>
                <w:sz w:val="20"/>
                <w:szCs w:val="20"/>
              </w:rPr>
              <w:t xml:space="preserve"> and Commercial</w:t>
            </w:r>
          </w:p>
          <w:p w14:paraId="7461173F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  <w:p w14:paraId="4BC5D322" w14:textId="017BAAB9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7F4193F1" w14:textId="32021092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47BD0D00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3AA8935D" w14:textId="705A71A3" w:rsidR="00F31045" w:rsidRPr="00333469" w:rsidRDefault="00333469" w:rsidP="000B42D1">
            <w:pPr>
              <w:rPr>
                <w:bCs/>
                <w:color w:val="808080" w:themeColor="background1" w:themeShade="80"/>
                <w:sz w:val="20"/>
                <w:szCs w:val="20"/>
                <w:lang w:val="mi-NZ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</w:rPr>
              <w:t>‘</w:t>
            </w:r>
            <w:r w:rsidR="004F28F2">
              <w:rPr>
                <w:bCs/>
                <w:color w:val="808080" w:themeColor="background1" w:themeShade="80"/>
                <w:sz w:val="20"/>
                <w:szCs w:val="20"/>
              </w:rPr>
              <w:t xml:space="preserve">Carry out </w:t>
            </w:r>
            <w:r>
              <w:rPr>
                <w:bCs/>
                <w:color w:val="808080" w:themeColor="background1" w:themeShade="80"/>
                <w:sz w:val="20"/>
                <w:szCs w:val="20"/>
              </w:rPr>
              <w:t xml:space="preserve">a commercial activity that is </w:t>
            </w:r>
            <w:r w:rsidR="004F28F2">
              <w:rPr>
                <w:bCs/>
                <w:color w:val="808080" w:themeColor="background1" w:themeShade="80"/>
                <w:sz w:val="20"/>
                <w:szCs w:val="20"/>
              </w:rPr>
              <w:t>in keeping with the Tūpuna Maunga Values’</w:t>
            </w:r>
          </w:p>
          <w:p w14:paraId="702A32DF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54C8025D" w14:textId="55052BDF" w:rsidR="00F31045" w:rsidRPr="000123D9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0A7C922A" w14:textId="77777777" w:rsidR="00F31045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</w:p>
          <w:p w14:paraId="744E603B" w14:textId="0FF376F6" w:rsidR="0036792D" w:rsidRPr="000123D9" w:rsidRDefault="0036792D" w:rsidP="0036792D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 xml:space="preserve">Run workshops to familiarise </w:t>
            </w:r>
            <w:r w:rsidR="004F28F2">
              <w:rPr>
                <w:bCs/>
                <w:color w:val="808080" w:themeColor="background1" w:themeShade="80"/>
                <w:sz w:val="20"/>
              </w:rPr>
              <w:t xml:space="preserve">our </w:t>
            </w:r>
            <w:r>
              <w:rPr>
                <w:bCs/>
                <w:color w:val="808080" w:themeColor="background1" w:themeShade="80"/>
                <w:sz w:val="20"/>
              </w:rPr>
              <w:t>staff with the Tūpuna Maunga Values.</w:t>
            </w:r>
          </w:p>
          <w:p w14:paraId="1DEE77EB" w14:textId="6FD5B359" w:rsidR="00333469" w:rsidRPr="000123D9" w:rsidRDefault="00333469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</w:p>
        </w:tc>
        <w:tc>
          <w:tcPr>
            <w:tcW w:w="3469" w:type="dxa"/>
            <w:shd w:val="clear" w:color="auto" w:fill="auto"/>
          </w:tcPr>
          <w:p w14:paraId="74509237" w14:textId="4270E1FA" w:rsidR="00F31045" w:rsidRPr="000123D9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5459F846" w14:textId="3DB7A86A" w:rsidR="00F31045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</w:p>
          <w:p w14:paraId="4A5E24C4" w14:textId="4DD9B898" w:rsidR="0036792D" w:rsidRDefault="0036792D" w:rsidP="0036792D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Number of workshops</w:t>
            </w:r>
          </w:p>
          <w:p w14:paraId="348B87E5" w14:textId="3E18751F" w:rsidR="0036792D" w:rsidRPr="000123D9" w:rsidRDefault="0036792D" w:rsidP="0036792D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Number of staff attending the workshops.</w:t>
            </w:r>
          </w:p>
          <w:p w14:paraId="607B4338" w14:textId="4BE420DE" w:rsidR="00F31045" w:rsidRPr="000123D9" w:rsidRDefault="00F31045" w:rsidP="0036792D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</w:p>
        </w:tc>
        <w:tc>
          <w:tcPr>
            <w:tcW w:w="2928" w:type="dxa"/>
          </w:tcPr>
          <w:p w14:paraId="2ADD6928" w14:textId="77777777" w:rsidR="00F31045" w:rsidRDefault="000123D9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</w:rPr>
              <w:t>Example</w:t>
            </w:r>
          </w:p>
          <w:p w14:paraId="2FB6B5D6" w14:textId="77777777" w:rsidR="00926ABA" w:rsidRDefault="00926ABA" w:rsidP="000B42D1">
            <w:pPr>
              <w:pStyle w:val="ListParagraph"/>
              <w:ind w:left="0"/>
              <w:jc w:val="left"/>
              <w:rPr>
                <w:bCs/>
                <w:color w:val="FF0000"/>
                <w:sz w:val="20"/>
              </w:rPr>
            </w:pPr>
          </w:p>
          <w:p w14:paraId="56EABC59" w14:textId="1BE2DC79" w:rsidR="004F0426" w:rsidRDefault="004F0426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 xml:space="preserve">Yearly </w:t>
            </w:r>
            <w:r w:rsidR="0010328B">
              <w:rPr>
                <w:bCs/>
                <w:color w:val="808080" w:themeColor="background1" w:themeShade="80"/>
                <w:sz w:val="20"/>
                <w:lang w:eastAsia="en-US"/>
              </w:rPr>
              <w:t>report</w:t>
            </w:r>
          </w:p>
          <w:p w14:paraId="23FD63AB" w14:textId="77777777" w:rsidR="0036792D" w:rsidRPr="0036792D" w:rsidRDefault="0036792D" w:rsidP="00C50431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 w:rsidRPr="0036792D">
              <w:rPr>
                <w:bCs/>
                <w:color w:val="808080" w:themeColor="background1" w:themeShade="80"/>
                <w:sz w:val="20"/>
                <w:lang w:eastAsia="en-US"/>
              </w:rPr>
              <w:t>Number of workshops we held</w:t>
            </w:r>
          </w:p>
          <w:p w14:paraId="4D96AED8" w14:textId="77777777" w:rsidR="00926ABA" w:rsidRPr="00C50431" w:rsidRDefault="0036792D" w:rsidP="0036792D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FF0000"/>
                <w:sz w:val="20"/>
              </w:rPr>
            </w:pPr>
            <w:r w:rsidRPr="0036792D">
              <w:rPr>
                <w:bCs/>
                <w:color w:val="808080" w:themeColor="background1" w:themeShade="80"/>
                <w:sz w:val="20"/>
                <w:lang w:eastAsia="en-US"/>
              </w:rPr>
              <w:t>N</w:t>
            </w:r>
            <w:r w:rsidR="0010328B" w:rsidRPr="0036792D">
              <w:rPr>
                <w:bCs/>
                <w:color w:val="808080" w:themeColor="background1" w:themeShade="80"/>
                <w:sz w:val="20"/>
                <w:lang w:eastAsia="en-US"/>
              </w:rPr>
              <w:t>ames of staff members who attended the workshops.</w:t>
            </w:r>
          </w:p>
          <w:p w14:paraId="10A362B6" w14:textId="6BFC6AB6" w:rsidR="00C50431" w:rsidRPr="00D87A4C" w:rsidRDefault="00C50431" w:rsidP="00C50431">
            <w:pPr>
              <w:pStyle w:val="ListParagraph"/>
              <w:ind w:left="360"/>
              <w:jc w:val="left"/>
              <w:rPr>
                <w:bCs/>
                <w:color w:val="FF0000"/>
                <w:sz w:val="20"/>
              </w:rPr>
            </w:pPr>
          </w:p>
        </w:tc>
      </w:tr>
      <w:tr w:rsidR="00F31045" w:rsidRPr="00413CF8" w14:paraId="74C45AB7" w14:textId="670E941E" w:rsidTr="002506E0">
        <w:trPr>
          <w:trHeight w:val="2562"/>
        </w:trPr>
        <w:tc>
          <w:tcPr>
            <w:tcW w:w="2445" w:type="dxa"/>
            <w:shd w:val="clear" w:color="auto" w:fill="auto"/>
          </w:tcPr>
          <w:p w14:paraId="572F9E64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  <w:r w:rsidRPr="00413CF8">
              <w:rPr>
                <w:b/>
                <w:sz w:val="20"/>
                <w:szCs w:val="20"/>
              </w:rPr>
              <w:t xml:space="preserve">Mana </w:t>
            </w:r>
            <w:proofErr w:type="spellStart"/>
            <w:r w:rsidRPr="00413CF8">
              <w:rPr>
                <w:b/>
                <w:sz w:val="20"/>
                <w:szCs w:val="20"/>
              </w:rPr>
              <w:t>Whai</w:t>
            </w:r>
            <w:proofErr w:type="spellEnd"/>
            <w:r w:rsidRPr="00413CF8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413CF8">
              <w:rPr>
                <w:b/>
                <w:sz w:val="20"/>
                <w:szCs w:val="20"/>
              </w:rPr>
              <w:t>Rēhia</w:t>
            </w:r>
            <w:proofErr w:type="spellEnd"/>
            <w:r w:rsidRPr="00413CF8">
              <w:rPr>
                <w:b/>
                <w:sz w:val="20"/>
                <w:szCs w:val="20"/>
              </w:rPr>
              <w:t>/ Recreational</w:t>
            </w:r>
          </w:p>
          <w:p w14:paraId="58DC5066" w14:textId="77777777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  <w:p w14:paraId="17052C61" w14:textId="00512E76" w:rsidR="00F31045" w:rsidRPr="00413CF8" w:rsidRDefault="00F31045" w:rsidP="000B42D1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C84381D" w14:textId="7F9A1719" w:rsidR="00F31045" w:rsidRPr="00885836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68D9E06E" w14:textId="77777777" w:rsidR="00F31045" w:rsidRPr="00885836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0983CD8E" w14:textId="543DCDC6" w:rsidR="00F31045" w:rsidRPr="00885836" w:rsidRDefault="00413CF8" w:rsidP="00885836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85836">
              <w:rPr>
                <w:bCs/>
                <w:color w:val="808080" w:themeColor="background1" w:themeShade="80"/>
                <w:sz w:val="20"/>
                <w:szCs w:val="20"/>
              </w:rPr>
              <w:t>‘Promote health and wellbeing’</w:t>
            </w:r>
          </w:p>
        </w:tc>
        <w:tc>
          <w:tcPr>
            <w:tcW w:w="3315" w:type="dxa"/>
            <w:shd w:val="clear" w:color="auto" w:fill="auto"/>
          </w:tcPr>
          <w:p w14:paraId="64841670" w14:textId="7CB60172" w:rsidR="00F31045" w:rsidRPr="00D87A4C" w:rsidRDefault="0002390F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Example</w:t>
            </w:r>
          </w:p>
          <w:p w14:paraId="3A2B2FEF" w14:textId="77777777" w:rsidR="00F31045" w:rsidRPr="00D87A4C" w:rsidRDefault="00F31045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</w:p>
          <w:p w14:paraId="20718227" w14:textId="4A8ACC84" w:rsidR="00F31045" w:rsidRPr="00D87A4C" w:rsidRDefault="00E12FE7" w:rsidP="000B42D1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E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nsure all activity conducted by our organisation is in keeping with the </w:t>
            </w:r>
            <w:r w:rsidR="00413CF8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Tūpuna Maunga Authority’s </w:t>
            </w:r>
            <w:r w:rsidR="00F31045" w:rsidRPr="00D87A4C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smoke-free and alcohol-free policy. </w:t>
            </w:r>
          </w:p>
        </w:tc>
        <w:tc>
          <w:tcPr>
            <w:tcW w:w="3469" w:type="dxa"/>
            <w:shd w:val="clear" w:color="auto" w:fill="auto"/>
          </w:tcPr>
          <w:p w14:paraId="3D9AC32C" w14:textId="25FE2129" w:rsidR="00F31045" w:rsidRPr="00D87A4C" w:rsidRDefault="0002390F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704BE608" w14:textId="07A687D9" w:rsidR="00F31045" w:rsidRPr="00D87A4C" w:rsidRDefault="00F31045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5AF8E6BB" w14:textId="475C5D97" w:rsidR="000B42D1" w:rsidRPr="00095A72" w:rsidRDefault="00F31045" w:rsidP="00095A72">
            <w:pPr>
              <w:rPr>
                <w:bCs/>
                <w:color w:val="808080" w:themeColor="background1" w:themeShade="80"/>
                <w:sz w:val="20"/>
              </w:rPr>
            </w:pPr>
            <w:r w:rsidRPr="00095A72">
              <w:rPr>
                <w:bCs/>
                <w:color w:val="808080" w:themeColor="background1" w:themeShade="80"/>
                <w:sz w:val="20"/>
              </w:rPr>
              <w:t xml:space="preserve">We will work to </w:t>
            </w:r>
            <w:r w:rsidR="00095A72">
              <w:rPr>
                <w:bCs/>
                <w:color w:val="808080" w:themeColor="background1" w:themeShade="80"/>
                <w:sz w:val="20"/>
              </w:rPr>
              <w:t xml:space="preserve">ensure there </w:t>
            </w:r>
            <w:r w:rsidR="004F0426">
              <w:rPr>
                <w:bCs/>
                <w:color w:val="808080" w:themeColor="background1" w:themeShade="80"/>
                <w:sz w:val="20"/>
              </w:rPr>
              <w:t xml:space="preserve">are </w:t>
            </w:r>
            <w:r w:rsidR="00095A72">
              <w:rPr>
                <w:bCs/>
                <w:color w:val="808080" w:themeColor="background1" w:themeShade="80"/>
                <w:sz w:val="20"/>
              </w:rPr>
              <w:t xml:space="preserve">no instances of smoking or alcohol use </w:t>
            </w:r>
            <w:r w:rsidR="004F0426">
              <w:rPr>
                <w:bCs/>
                <w:color w:val="808080" w:themeColor="background1" w:themeShade="80"/>
                <w:sz w:val="20"/>
              </w:rPr>
              <w:t>during</w:t>
            </w:r>
            <w:r w:rsidR="00095A72">
              <w:rPr>
                <w:bCs/>
                <w:color w:val="808080" w:themeColor="background1" w:themeShade="80"/>
                <w:sz w:val="20"/>
              </w:rPr>
              <w:t xml:space="preserve"> our activity by</w:t>
            </w:r>
            <w:r w:rsidR="000B42D1" w:rsidRPr="00095A72">
              <w:rPr>
                <w:bCs/>
                <w:color w:val="808080" w:themeColor="background1" w:themeShade="80"/>
                <w:sz w:val="20"/>
              </w:rPr>
              <w:t>:</w:t>
            </w:r>
          </w:p>
          <w:p w14:paraId="2809D460" w14:textId="210064B7" w:rsidR="000B42D1" w:rsidRPr="00095A72" w:rsidRDefault="00F31045" w:rsidP="00095A72">
            <w:pPr>
              <w:pStyle w:val="ListParagraph"/>
              <w:numPr>
                <w:ilvl w:val="0"/>
                <w:numId w:val="11"/>
              </w:numPr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095A72">
              <w:rPr>
                <w:bCs/>
                <w:color w:val="808080" w:themeColor="background1" w:themeShade="80"/>
                <w:sz w:val="20"/>
              </w:rPr>
              <w:t>training staff</w:t>
            </w:r>
            <w:r w:rsidR="004F0426">
              <w:rPr>
                <w:bCs/>
                <w:color w:val="808080" w:themeColor="background1" w:themeShade="80"/>
                <w:sz w:val="20"/>
              </w:rPr>
              <w:t xml:space="preserve"> about the </w:t>
            </w:r>
            <w:r w:rsidR="004F0426" w:rsidRPr="00095A72">
              <w:rPr>
                <w:bCs/>
                <w:color w:val="808080" w:themeColor="background1" w:themeShade="80"/>
                <w:sz w:val="20"/>
              </w:rPr>
              <w:t>smoke-free and alcohol-free policy</w:t>
            </w:r>
          </w:p>
          <w:p w14:paraId="55994A4D" w14:textId="5ACD755F" w:rsidR="00F31045" w:rsidRPr="00095A72" w:rsidRDefault="000B42D1" w:rsidP="00095A72">
            <w:pPr>
              <w:pStyle w:val="ListParagraph"/>
              <w:numPr>
                <w:ilvl w:val="0"/>
                <w:numId w:val="11"/>
              </w:numPr>
              <w:jc w:val="left"/>
              <w:rPr>
                <w:bCs/>
                <w:color w:val="808080" w:themeColor="background1" w:themeShade="80"/>
                <w:sz w:val="20"/>
              </w:rPr>
            </w:pPr>
            <w:r w:rsidRPr="00095A72">
              <w:rPr>
                <w:bCs/>
                <w:color w:val="808080" w:themeColor="background1" w:themeShade="80"/>
                <w:sz w:val="20"/>
              </w:rPr>
              <w:t>informing</w:t>
            </w:r>
            <w:r w:rsidR="00F31045" w:rsidRPr="00095A72">
              <w:rPr>
                <w:bCs/>
                <w:color w:val="808080" w:themeColor="background1" w:themeShade="80"/>
                <w:sz w:val="20"/>
              </w:rPr>
              <w:t xml:space="preserve"> our clients of the smoke-free and alcohol-free policy.</w:t>
            </w:r>
          </w:p>
        </w:tc>
        <w:tc>
          <w:tcPr>
            <w:tcW w:w="2928" w:type="dxa"/>
          </w:tcPr>
          <w:p w14:paraId="055A01D6" w14:textId="77777777" w:rsidR="00F31045" w:rsidRDefault="000123D9" w:rsidP="000B42D1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0123D9">
              <w:rPr>
                <w:bCs/>
                <w:color w:val="808080" w:themeColor="background1" w:themeShade="80"/>
                <w:sz w:val="20"/>
                <w:szCs w:val="20"/>
              </w:rPr>
              <w:t>Example</w:t>
            </w:r>
          </w:p>
          <w:p w14:paraId="02E7E813" w14:textId="77777777" w:rsidR="000C3AAC" w:rsidRDefault="000C3AAC" w:rsidP="000B42D1">
            <w:pPr>
              <w:rPr>
                <w:bCs/>
                <w:color w:val="FF0000"/>
                <w:sz w:val="20"/>
                <w:szCs w:val="20"/>
              </w:rPr>
            </w:pPr>
          </w:p>
          <w:p w14:paraId="476CC98D" w14:textId="77777777" w:rsidR="004F0426" w:rsidRDefault="004F0426" w:rsidP="004F0426">
            <w:pPr>
              <w:pStyle w:val="ListParagraph"/>
              <w:ind w:left="0"/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>
              <w:rPr>
                <w:bCs/>
                <w:color w:val="808080" w:themeColor="background1" w:themeShade="80"/>
                <w:sz w:val="20"/>
                <w:lang w:eastAsia="en-US"/>
              </w:rPr>
              <w:t>Yearly report</w:t>
            </w:r>
          </w:p>
          <w:p w14:paraId="47D3919C" w14:textId="6A50F5B2" w:rsidR="0077319B" w:rsidRPr="0077319B" w:rsidRDefault="0077319B" w:rsidP="0077319B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808080" w:themeColor="background1" w:themeShade="80"/>
                <w:sz w:val="20"/>
                <w:lang w:eastAsia="en-US"/>
              </w:rPr>
            </w:pPr>
            <w:r w:rsidRPr="0077319B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Names of staff who 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 xml:space="preserve">have been informed about </w:t>
            </w:r>
            <w:r w:rsidRPr="0077319B">
              <w:rPr>
                <w:bCs/>
                <w:color w:val="808080" w:themeColor="background1" w:themeShade="80"/>
                <w:sz w:val="20"/>
                <w:lang w:eastAsia="en-US"/>
              </w:rPr>
              <w:t>the polic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>ies</w:t>
            </w:r>
          </w:p>
          <w:p w14:paraId="35551EFC" w14:textId="39EABA60" w:rsidR="0077319B" w:rsidRPr="00D87A4C" w:rsidRDefault="0077319B" w:rsidP="0077319B">
            <w:pPr>
              <w:pStyle w:val="ListParagraph"/>
              <w:numPr>
                <w:ilvl w:val="0"/>
                <w:numId w:val="6"/>
              </w:numPr>
              <w:jc w:val="left"/>
              <w:rPr>
                <w:bCs/>
                <w:color w:val="FF0000"/>
                <w:sz w:val="20"/>
              </w:rPr>
            </w:pPr>
            <w:r w:rsidRPr="0077319B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Copies of collateral </w:t>
            </w:r>
            <w:r w:rsidR="004F0426">
              <w:rPr>
                <w:bCs/>
                <w:color w:val="808080" w:themeColor="background1" w:themeShade="80"/>
                <w:sz w:val="20"/>
                <w:lang w:eastAsia="en-US"/>
              </w:rPr>
              <w:t>informing about</w:t>
            </w:r>
            <w:r w:rsidR="004F0426" w:rsidRPr="0077319B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</w:t>
            </w:r>
            <w:r w:rsidRPr="0077319B">
              <w:rPr>
                <w:bCs/>
                <w:color w:val="808080" w:themeColor="background1" w:themeShade="80"/>
                <w:sz w:val="20"/>
                <w:lang w:eastAsia="en-US"/>
              </w:rPr>
              <w:t>th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>e</w:t>
            </w:r>
            <w:r w:rsidRPr="0077319B">
              <w:rPr>
                <w:bCs/>
                <w:color w:val="808080" w:themeColor="background1" w:themeShade="80"/>
                <w:sz w:val="20"/>
                <w:lang w:eastAsia="en-US"/>
              </w:rPr>
              <w:t xml:space="preserve"> poli</w:t>
            </w:r>
            <w:r>
              <w:rPr>
                <w:bCs/>
                <w:color w:val="808080" w:themeColor="background1" w:themeShade="80"/>
                <w:sz w:val="20"/>
                <w:lang w:eastAsia="en-US"/>
              </w:rPr>
              <w:t>cies.</w:t>
            </w:r>
          </w:p>
        </w:tc>
      </w:tr>
    </w:tbl>
    <w:p w14:paraId="134CDC8B" w14:textId="77777777" w:rsidR="00E16691" w:rsidRPr="00413CF8" w:rsidRDefault="00E16691" w:rsidP="000B42D1"/>
    <w:sectPr w:rsidR="00E16691" w:rsidRPr="00413CF8" w:rsidSect="0044380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12D"/>
    <w:multiLevelType w:val="hybridMultilevel"/>
    <w:tmpl w:val="D742B746"/>
    <w:lvl w:ilvl="0" w:tplc="080E3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62E3"/>
    <w:multiLevelType w:val="hybridMultilevel"/>
    <w:tmpl w:val="B7FCC6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7D90"/>
    <w:multiLevelType w:val="hybridMultilevel"/>
    <w:tmpl w:val="B12A3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5FE9"/>
    <w:multiLevelType w:val="hybridMultilevel"/>
    <w:tmpl w:val="7974E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D77"/>
    <w:multiLevelType w:val="hybridMultilevel"/>
    <w:tmpl w:val="62B650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72B69"/>
    <w:multiLevelType w:val="hybridMultilevel"/>
    <w:tmpl w:val="38DE1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583"/>
    <w:multiLevelType w:val="hybridMultilevel"/>
    <w:tmpl w:val="289A10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D2459"/>
    <w:multiLevelType w:val="hybridMultilevel"/>
    <w:tmpl w:val="68527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27CA"/>
    <w:multiLevelType w:val="hybridMultilevel"/>
    <w:tmpl w:val="34B2FE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22833"/>
    <w:multiLevelType w:val="hybridMultilevel"/>
    <w:tmpl w:val="B7D01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B5D"/>
    <w:multiLevelType w:val="hybridMultilevel"/>
    <w:tmpl w:val="AE2A23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E1C"/>
    <w:multiLevelType w:val="hybridMultilevel"/>
    <w:tmpl w:val="3F32B7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B6ADF"/>
    <w:multiLevelType w:val="hybridMultilevel"/>
    <w:tmpl w:val="8D7E8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0FAA"/>
    <w:multiLevelType w:val="hybridMultilevel"/>
    <w:tmpl w:val="587CFF9C"/>
    <w:lvl w:ilvl="0" w:tplc="6F32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47300"/>
    <w:multiLevelType w:val="hybridMultilevel"/>
    <w:tmpl w:val="4EF2F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248F"/>
    <w:multiLevelType w:val="hybridMultilevel"/>
    <w:tmpl w:val="33F0CDFC"/>
    <w:lvl w:ilvl="0" w:tplc="7FBCF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D7479"/>
    <w:multiLevelType w:val="hybridMultilevel"/>
    <w:tmpl w:val="43E41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F32"/>
    <w:multiLevelType w:val="hybridMultilevel"/>
    <w:tmpl w:val="7DA6A6D8"/>
    <w:lvl w:ilvl="0" w:tplc="F052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770B6"/>
    <w:multiLevelType w:val="hybridMultilevel"/>
    <w:tmpl w:val="A46C5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E5FB8"/>
    <w:multiLevelType w:val="hybridMultilevel"/>
    <w:tmpl w:val="271A6CBE"/>
    <w:lvl w:ilvl="0" w:tplc="2A765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1326E"/>
    <w:multiLevelType w:val="hybridMultilevel"/>
    <w:tmpl w:val="AF721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83766">
    <w:abstractNumId w:val="10"/>
  </w:num>
  <w:num w:numId="2" w16cid:durableId="1067344763">
    <w:abstractNumId w:val="13"/>
  </w:num>
  <w:num w:numId="3" w16cid:durableId="1428305334">
    <w:abstractNumId w:val="15"/>
  </w:num>
  <w:num w:numId="4" w16cid:durableId="1351178949">
    <w:abstractNumId w:val="17"/>
  </w:num>
  <w:num w:numId="5" w16cid:durableId="1224564688">
    <w:abstractNumId w:val="0"/>
  </w:num>
  <w:num w:numId="6" w16cid:durableId="1373919674">
    <w:abstractNumId w:val="19"/>
  </w:num>
  <w:num w:numId="7" w16cid:durableId="1320310680">
    <w:abstractNumId w:val="6"/>
  </w:num>
  <w:num w:numId="8" w16cid:durableId="1559973379">
    <w:abstractNumId w:val="2"/>
  </w:num>
  <w:num w:numId="9" w16cid:durableId="862937061">
    <w:abstractNumId w:val="8"/>
  </w:num>
  <w:num w:numId="10" w16cid:durableId="1579318126">
    <w:abstractNumId w:val="3"/>
  </w:num>
  <w:num w:numId="11" w16cid:durableId="1337687974">
    <w:abstractNumId w:val="11"/>
  </w:num>
  <w:num w:numId="12" w16cid:durableId="1934387402">
    <w:abstractNumId w:val="14"/>
  </w:num>
  <w:num w:numId="13" w16cid:durableId="483275765">
    <w:abstractNumId w:val="20"/>
  </w:num>
  <w:num w:numId="14" w16cid:durableId="1977906773">
    <w:abstractNumId w:val="18"/>
  </w:num>
  <w:num w:numId="15" w16cid:durableId="1959603559">
    <w:abstractNumId w:val="5"/>
  </w:num>
  <w:num w:numId="16" w16cid:durableId="1960842869">
    <w:abstractNumId w:val="12"/>
  </w:num>
  <w:num w:numId="17" w16cid:durableId="1890189789">
    <w:abstractNumId w:val="9"/>
  </w:num>
  <w:num w:numId="18" w16cid:durableId="1037852368">
    <w:abstractNumId w:val="7"/>
  </w:num>
  <w:num w:numId="19" w16cid:durableId="719061964">
    <w:abstractNumId w:val="16"/>
  </w:num>
  <w:num w:numId="20" w16cid:durableId="1418091225">
    <w:abstractNumId w:val="1"/>
  </w:num>
  <w:num w:numId="21" w16cid:durableId="92067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Nbc0szC3MDMxNjRU0lEKTi0uzszPAykwqgUAeEbJmiwAAAA="/>
  </w:docVars>
  <w:rsids>
    <w:rsidRoot w:val="00322255"/>
    <w:rsid w:val="000123D9"/>
    <w:rsid w:val="0002390F"/>
    <w:rsid w:val="00095A72"/>
    <w:rsid w:val="000B42D1"/>
    <w:rsid w:val="000C3AAC"/>
    <w:rsid w:val="000F503D"/>
    <w:rsid w:val="000F707B"/>
    <w:rsid w:val="0010328B"/>
    <w:rsid w:val="00196EC1"/>
    <w:rsid w:val="001E544C"/>
    <w:rsid w:val="002506E0"/>
    <w:rsid w:val="00260A5F"/>
    <w:rsid w:val="002A2523"/>
    <w:rsid w:val="002A40B2"/>
    <w:rsid w:val="002F5B19"/>
    <w:rsid w:val="00322255"/>
    <w:rsid w:val="00327A39"/>
    <w:rsid w:val="00333469"/>
    <w:rsid w:val="0036792D"/>
    <w:rsid w:val="003745D5"/>
    <w:rsid w:val="00391F9F"/>
    <w:rsid w:val="00413CF8"/>
    <w:rsid w:val="004204E4"/>
    <w:rsid w:val="00443804"/>
    <w:rsid w:val="004826A8"/>
    <w:rsid w:val="004947B9"/>
    <w:rsid w:val="004A09D1"/>
    <w:rsid w:val="004B67BB"/>
    <w:rsid w:val="004F0426"/>
    <w:rsid w:val="004F28F2"/>
    <w:rsid w:val="00562A39"/>
    <w:rsid w:val="005764A7"/>
    <w:rsid w:val="005930D2"/>
    <w:rsid w:val="005B34C3"/>
    <w:rsid w:val="00614532"/>
    <w:rsid w:val="0077319B"/>
    <w:rsid w:val="007D1641"/>
    <w:rsid w:val="007D52E5"/>
    <w:rsid w:val="007F3774"/>
    <w:rsid w:val="008026DE"/>
    <w:rsid w:val="00814A30"/>
    <w:rsid w:val="00885836"/>
    <w:rsid w:val="008E0D87"/>
    <w:rsid w:val="00926ABA"/>
    <w:rsid w:val="00931E81"/>
    <w:rsid w:val="00B46AAE"/>
    <w:rsid w:val="00BE2BF8"/>
    <w:rsid w:val="00C43C8B"/>
    <w:rsid w:val="00C50431"/>
    <w:rsid w:val="00C80666"/>
    <w:rsid w:val="00C9431F"/>
    <w:rsid w:val="00D12EDE"/>
    <w:rsid w:val="00D428E0"/>
    <w:rsid w:val="00D87A4C"/>
    <w:rsid w:val="00D9712E"/>
    <w:rsid w:val="00DA7DD2"/>
    <w:rsid w:val="00E03C07"/>
    <w:rsid w:val="00E12FE7"/>
    <w:rsid w:val="00E16691"/>
    <w:rsid w:val="00E67CF3"/>
    <w:rsid w:val="00EE14B8"/>
    <w:rsid w:val="00F31045"/>
    <w:rsid w:val="00F67527"/>
    <w:rsid w:val="00F73AB0"/>
    <w:rsid w:val="00F96907"/>
    <w:rsid w:val="00FC3BAE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108E"/>
  <w15:chartTrackingRefBased/>
  <w15:docId w15:val="{6717647C-367D-454C-9388-D29B6F4D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2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22255"/>
    <w:pPr>
      <w:widowControl w:val="0"/>
      <w:autoSpaceDE w:val="0"/>
      <w:autoSpaceDN w:val="0"/>
      <w:ind w:left="100"/>
      <w:jc w:val="both"/>
      <w:outlineLvl w:val="1"/>
    </w:pPr>
    <w:rPr>
      <w:rFonts w:eastAsia="Arial"/>
      <w:b/>
      <w:bCs/>
      <w:lang w:eastAsia="en-NZ" w:bidi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255"/>
    <w:rPr>
      <w:rFonts w:ascii="Arial" w:eastAsia="Arial" w:hAnsi="Arial" w:cs="Arial"/>
      <w:b/>
      <w:bCs/>
      <w:sz w:val="24"/>
      <w:szCs w:val="24"/>
      <w:lang w:eastAsia="en-NZ" w:bidi="en-NZ"/>
    </w:rPr>
  </w:style>
  <w:style w:type="character" w:customStyle="1" w:styleId="Heading3Char">
    <w:name w:val="Heading 3 Char"/>
    <w:basedOn w:val="DefaultParagraphFont"/>
    <w:link w:val="Heading3"/>
    <w:uiPriority w:val="9"/>
    <w:rsid w:val="003222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255"/>
    <w:pPr>
      <w:ind w:left="720"/>
      <w:jc w:val="both"/>
    </w:pPr>
    <w:rPr>
      <w:sz w:val="21"/>
      <w:szCs w:val="20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322255"/>
    <w:pPr>
      <w:widowControl w:val="0"/>
      <w:autoSpaceDE w:val="0"/>
      <w:autoSpaceDN w:val="0"/>
    </w:pPr>
    <w:rPr>
      <w:rFonts w:eastAsia="Arial"/>
      <w:lang w:eastAsia="en-NZ" w:bidi="en-NZ"/>
    </w:rPr>
  </w:style>
  <w:style w:type="character" w:customStyle="1" w:styleId="BodyTextChar">
    <w:name w:val="Body Text Char"/>
    <w:basedOn w:val="DefaultParagraphFont"/>
    <w:link w:val="BodyText"/>
    <w:uiPriority w:val="1"/>
    <w:rsid w:val="00322255"/>
    <w:rPr>
      <w:rFonts w:ascii="Arial" w:eastAsia="Arial" w:hAnsi="Arial" w:cs="Arial"/>
      <w:sz w:val="24"/>
      <w:szCs w:val="24"/>
      <w:lang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5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196EC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529</Words>
  <Characters>2944</Characters>
  <Application>Microsoft Office Word</Application>
  <DocSecurity>0</DocSecurity>
  <Lines>224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Waterson</dc:creator>
  <cp:keywords/>
  <dc:description/>
  <cp:lastModifiedBy>Brooke Waterson</cp:lastModifiedBy>
  <cp:revision>44</cp:revision>
  <dcterms:created xsi:type="dcterms:W3CDTF">2022-07-15T02:49:00Z</dcterms:created>
  <dcterms:modified xsi:type="dcterms:W3CDTF">2022-08-01T02:23:00Z</dcterms:modified>
</cp:coreProperties>
</file>